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0F79" w14:textId="77777777" w:rsidR="005E5919" w:rsidRDefault="008D7E29">
      <w:pPr>
        <w:spacing w:before="120"/>
        <w:ind w:left="2195" w:right="804"/>
        <w:jc w:val="center"/>
        <w:rPr>
          <w:rFonts w:ascii="Times New Roman" w:hAnsi="Times New Roman"/>
          <w:b/>
          <w:sz w:val="3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60EFD51D" wp14:editId="6BCF9339">
            <wp:simplePos x="0" y="0"/>
            <wp:positionH relativeFrom="page">
              <wp:posOffset>1062227</wp:posOffset>
            </wp:positionH>
            <wp:positionV relativeFrom="paragraph">
              <wp:posOffset>1065</wp:posOffset>
            </wp:positionV>
            <wp:extent cx="589787" cy="588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0"/>
        </w:rPr>
        <w:t>PREFEITURA</w:t>
      </w:r>
      <w:r>
        <w:rPr>
          <w:rFonts w:ascii="Times New Roman" w:hAnsi="Times New Roman"/>
          <w:b/>
          <w:spacing w:val="-5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MUNICIPAL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DE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ARAÇATUBA</w:t>
      </w:r>
    </w:p>
    <w:p w14:paraId="1A965E8A" w14:textId="77777777" w:rsidR="005E5919" w:rsidRDefault="008D7E29">
      <w:pPr>
        <w:pStyle w:val="Corpodetexto"/>
        <w:spacing w:before="116"/>
        <w:ind w:left="2195" w:right="804"/>
        <w:jc w:val="center"/>
      </w:pPr>
      <w:r>
        <w:t>SECRETARIA 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</w:p>
    <w:p w14:paraId="15B595D9" w14:textId="77777777" w:rsidR="005E5919" w:rsidRDefault="005E5919">
      <w:pPr>
        <w:pStyle w:val="Corpodetexto"/>
        <w:rPr>
          <w:sz w:val="20"/>
        </w:rPr>
      </w:pPr>
    </w:p>
    <w:p w14:paraId="724264C5" w14:textId="77777777" w:rsidR="005E5919" w:rsidRDefault="005E5919">
      <w:pPr>
        <w:pStyle w:val="Corpodetexto"/>
        <w:rPr>
          <w:sz w:val="20"/>
        </w:rPr>
      </w:pPr>
    </w:p>
    <w:p w14:paraId="7820C995" w14:textId="77777777" w:rsidR="005E5919" w:rsidRDefault="005E5919">
      <w:pPr>
        <w:pStyle w:val="Corpodetexto"/>
        <w:rPr>
          <w:sz w:val="20"/>
        </w:rPr>
      </w:pPr>
    </w:p>
    <w:p w14:paraId="1CE24840" w14:textId="0A22BF7B" w:rsidR="005E5919" w:rsidRDefault="00C22338">
      <w:pPr>
        <w:pStyle w:val="Corpodetex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4FDBCF" wp14:editId="0CF41052">
                <wp:simplePos x="0" y="0"/>
                <wp:positionH relativeFrom="page">
                  <wp:posOffset>1009015</wp:posOffset>
                </wp:positionH>
                <wp:positionV relativeFrom="paragraph">
                  <wp:posOffset>116840</wp:posOffset>
                </wp:positionV>
                <wp:extent cx="5904230" cy="281940"/>
                <wp:effectExtent l="0" t="0" r="0" b="0"/>
                <wp:wrapTopAndBottom/>
                <wp:docPr id="2375982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819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9156" w14:textId="77777777" w:rsidR="005E5919" w:rsidRDefault="008D7E29" w:rsidP="00767BE3">
                            <w:pPr>
                              <w:spacing w:line="410" w:lineRule="exact"/>
                              <w:ind w:left="1276" w:right="1211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 w:rsidRP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AVISO</w:t>
                            </w:r>
                            <w:r w:rsidRPr="00767BE3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67BE3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7BE3" w:rsidRP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CHAM</w:t>
                            </w:r>
                            <w:r w:rsid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AMENTO P</w:t>
                            </w:r>
                            <w:r w:rsid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Ú</w:t>
                            </w:r>
                            <w:r w:rsid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FDB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45pt;margin-top:9.2pt;width:464.9pt;height:2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t8DgIAABsEAAAOAAAAZHJzL2Uyb0RvYy54bWysU9uO0zAQfUfiHyy/06Rlqdqo6Wrp7iKk&#10;5SItfIDjOImF4zFjt0n5esZO20ULvCASyRp7xscz58xsrsfesINCr8GWfD7LOVNWQq1tW/KvX+5f&#10;rTjzQdhaGLCq5Efl+fX25YvN4Aq1gA5MrZARiPXF4EreheCKLPOyU73wM3DKkrMB7EWgLbZZjWIg&#10;9N5kizxfZgNg7RCk8p5Obycn3yb8plEyfGoarwIzJafcQloxrVVcs+1GFC0K12l5SkP8Qxa90JYe&#10;vUDdiiDYHvVvUL2WCB6aMJPQZ9A0WqpUA1Uzz59V89gJp1ItRI53F5r8/4OVHw+P7jOyML6FkQRM&#10;RXj3APKbZxZ2nbCtukGEoVOipofnkbJscL44XY1U+8JHkGr4ADWJLPYBEtDYYB9ZoToZoZMAxwvp&#10;agxM0uGbdX61eE0uSb7Far6+SqpkojjfdujDOwU9i0bJkURN6OLw4EPMRhTnkPiYB6Pre21M2mBb&#10;7Qyyg6AGuJvHPxXwLMxYNpR8ma+XEwF/hcjT9yeIXgfqZKP7kq8uQaKItN3ZOvVZENpMNqVs7InH&#10;SN1EYhirkQIjnxXUR2IUYepYmjAyOsAfnA3UrSX33/cCFWfmvSVVYmufDTwb1dkQVtLVkgfOJnMX&#10;phHYO9RtR8iT7hZuSLlGJ1KfsjjlSR2YuD5NS2zxX/cp6mmmtz8BAAD//wMAUEsDBBQABgAIAAAA&#10;IQBnxoXl3wAAAAoBAAAPAAAAZHJzL2Rvd25yZXYueG1sTI/BTsMwDIbvSLxDZCRuLN0EI3RNJxia&#10;uNJ2SDt6jddUa5Kqydby9mSncfMvf/r9OVtPpmMXGnzrrIT5LAFGtnaqtY2EXbV9EsB8QKuwc5Yk&#10;/JKHdX5/l2Gq3GgLupShYbHE+hQl6BD6lHNfazLoZ64nG3dHNxgMMQ4NVwOOsdx0fJEkS26wtfGC&#10;xp42mupTeTYSClNtfz5P7f4Lq/m4Kz42+29dSvn4ML2vgAWawg2Gq35Uhzw6HdzZKs+6mF/EW0Tj&#10;IJ6BXYFEiFdgBwnLhQCeZ/z/C/kfAAAA//8DAFBLAQItABQABgAIAAAAIQC2gziS/gAAAOEBAAAT&#10;AAAAAAAAAAAAAAAAAAAAAABbQ29udGVudF9UeXBlc10ueG1sUEsBAi0AFAAGAAgAAAAhADj9If/W&#10;AAAAlAEAAAsAAAAAAAAAAAAAAAAALwEAAF9yZWxzLy5yZWxzUEsBAi0AFAAGAAgAAAAhADWi63wO&#10;AgAAGwQAAA4AAAAAAAAAAAAAAAAALgIAAGRycy9lMm9Eb2MueG1sUEsBAi0AFAAGAAgAAAAhAGfG&#10;heXfAAAACgEAAA8AAAAAAAAAAAAAAAAAaAQAAGRycy9kb3ducmV2LnhtbFBLBQYAAAAABAAEAPMA&#10;AAB0BQAAAAA=&#10;" fillcolor="#e1e1e1" strokeweight=".48pt">
                <v:textbox inset="0,0,0,0">
                  <w:txbxContent>
                    <w:p w14:paraId="37D59156" w14:textId="77777777" w:rsidR="005E5919" w:rsidRDefault="008D7E29" w:rsidP="00767BE3">
                      <w:pPr>
                        <w:spacing w:line="410" w:lineRule="exact"/>
                        <w:ind w:left="1276" w:right="1211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 w:rsidRP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AVISO</w:t>
                      </w:r>
                      <w:r w:rsidRPr="00767BE3">
                        <w:rPr>
                          <w:rFonts w:ascii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DE</w:t>
                      </w:r>
                      <w:r w:rsidRPr="00767BE3">
                        <w:rPr>
                          <w:rFonts w:ascii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767BE3" w:rsidRP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CHAM</w:t>
                      </w:r>
                      <w:r w:rsid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AMENTO P</w:t>
                      </w:r>
                      <w:r w:rsid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Ú</w:t>
                      </w:r>
                      <w:r w:rsid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FA811D" w14:textId="77777777" w:rsidR="005E5919" w:rsidRDefault="005E5919">
      <w:pPr>
        <w:pStyle w:val="Corpodetexto"/>
        <w:rPr>
          <w:sz w:val="20"/>
        </w:rPr>
      </w:pPr>
    </w:p>
    <w:p w14:paraId="3838026A" w14:textId="77777777" w:rsidR="005E5919" w:rsidRDefault="005E5919">
      <w:pPr>
        <w:pStyle w:val="Corpodetexto"/>
        <w:spacing w:before="4"/>
        <w:rPr>
          <w:sz w:val="21"/>
        </w:rPr>
      </w:pPr>
    </w:p>
    <w:p w14:paraId="57C15DEB" w14:textId="77777777" w:rsidR="005E5919" w:rsidRDefault="008D7E29">
      <w:pPr>
        <w:spacing w:before="91"/>
        <w:ind w:left="241" w:right="230" w:firstLine="1620"/>
        <w:jc w:val="both"/>
        <w:rPr>
          <w:sz w:val="26"/>
        </w:rPr>
      </w:pPr>
      <w:r>
        <w:rPr>
          <w:sz w:val="26"/>
        </w:rPr>
        <w:t>O MUNICÍPIO DE ARAÇATUBA, no uso de suas prerrogativas</w:t>
      </w:r>
      <w:r>
        <w:rPr>
          <w:spacing w:val="1"/>
          <w:sz w:val="26"/>
        </w:rPr>
        <w:t xml:space="preserve"> </w:t>
      </w:r>
      <w:r>
        <w:rPr>
          <w:sz w:val="26"/>
        </w:rPr>
        <w:t>legais,</w:t>
      </w:r>
      <w:r>
        <w:rPr>
          <w:spacing w:val="1"/>
          <w:sz w:val="26"/>
        </w:rPr>
        <w:t xml:space="preserve"> </w:t>
      </w:r>
      <w:r>
        <w:rPr>
          <w:sz w:val="26"/>
        </w:rPr>
        <w:t>TORNA</w:t>
      </w:r>
      <w:r>
        <w:rPr>
          <w:spacing w:val="1"/>
          <w:sz w:val="26"/>
        </w:rPr>
        <w:t xml:space="preserve"> </w:t>
      </w:r>
      <w:r>
        <w:rPr>
          <w:sz w:val="26"/>
        </w:rPr>
        <w:t>PÚBLICO,</w:t>
      </w:r>
      <w:r>
        <w:rPr>
          <w:spacing w:val="1"/>
          <w:sz w:val="26"/>
        </w:rPr>
        <w:t xml:space="preserve"> </w:t>
      </w:r>
      <w:r>
        <w:rPr>
          <w:sz w:val="26"/>
        </w:rPr>
        <w:t>através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SECRETARIA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MUNICIPAL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CULTURA</w:t>
      </w:r>
      <w:r>
        <w:rPr>
          <w:sz w:val="26"/>
        </w:rPr>
        <w:t xml:space="preserve">, que está procedendo ao </w:t>
      </w:r>
      <w:r w:rsidR="00767BE3">
        <w:rPr>
          <w:sz w:val="26"/>
        </w:rPr>
        <w:t>CHAMAMENTO PÚBLICO</w:t>
      </w:r>
      <w:r>
        <w:rPr>
          <w:sz w:val="26"/>
        </w:rPr>
        <w:t xml:space="preserve"> </w:t>
      </w:r>
      <w:r>
        <w:rPr>
          <w:rFonts w:ascii="Arial" w:hAnsi="Arial"/>
          <w:b/>
          <w:sz w:val="26"/>
        </w:rPr>
        <w:t>N.º 00</w:t>
      </w:r>
      <w:r w:rsidR="0028415B">
        <w:rPr>
          <w:rFonts w:ascii="Arial" w:hAnsi="Arial"/>
          <w:b/>
          <w:sz w:val="26"/>
        </w:rPr>
        <w:t>6</w:t>
      </w:r>
      <w:r>
        <w:rPr>
          <w:rFonts w:ascii="Arial" w:hAnsi="Arial"/>
          <w:b/>
          <w:sz w:val="26"/>
        </w:rPr>
        <w:t>/202</w:t>
      </w:r>
      <w:r w:rsidR="0028415B">
        <w:rPr>
          <w:rFonts w:ascii="Arial" w:hAnsi="Arial"/>
          <w:b/>
          <w:sz w:val="26"/>
        </w:rPr>
        <w:t>4</w:t>
      </w:r>
      <w:r>
        <w:rPr>
          <w:sz w:val="26"/>
        </w:rPr>
        <w:t>, conforme</w:t>
      </w:r>
      <w:r>
        <w:rPr>
          <w:spacing w:val="1"/>
          <w:sz w:val="26"/>
        </w:rPr>
        <w:t xml:space="preserve"> </w:t>
      </w:r>
      <w:r>
        <w:rPr>
          <w:sz w:val="26"/>
        </w:rPr>
        <w:t>segue:</w:t>
      </w:r>
    </w:p>
    <w:p w14:paraId="303CF02A" w14:textId="7C8A13D2" w:rsidR="005E5919" w:rsidRDefault="00C22338">
      <w:pPr>
        <w:pStyle w:val="Corpodetex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B04F78" wp14:editId="05BB4671">
                <wp:simplePos x="0" y="0"/>
                <wp:positionH relativeFrom="page">
                  <wp:posOffset>1002665</wp:posOffset>
                </wp:positionH>
                <wp:positionV relativeFrom="paragraph">
                  <wp:posOffset>244475</wp:posOffset>
                </wp:positionV>
                <wp:extent cx="5916295" cy="1938655"/>
                <wp:effectExtent l="0" t="0" r="0" b="0"/>
                <wp:wrapTopAndBottom/>
                <wp:docPr id="1988909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93865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CEC4F" w14:textId="77777777" w:rsidR="00767BE3" w:rsidRDefault="00767BE3" w:rsidP="00767BE3">
                            <w:pPr>
                              <w:spacing w:before="26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CHAMAMENTO PÚBLICO</w:t>
                            </w:r>
                          </w:p>
                          <w:p w14:paraId="3A528A6F" w14:textId="77777777" w:rsidR="005E5919" w:rsidRDefault="008D7E29" w:rsidP="00767BE3">
                            <w:pPr>
                              <w:spacing w:before="26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N.º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 w:rsidR="00603B7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00</w:t>
                            </w:r>
                            <w:r w:rsidR="0028415B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/202</w:t>
                            </w:r>
                            <w:r w:rsidR="0028415B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4</w:t>
                            </w:r>
                          </w:p>
                          <w:p w14:paraId="0B95A85B" w14:textId="77777777" w:rsidR="005E5919" w:rsidRPr="000214D6" w:rsidRDefault="008D7E29" w:rsidP="00767BE3">
                            <w:pPr>
                              <w:spacing w:before="322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214D6">
                              <w:rPr>
                                <w:rFonts w:ascii="Arial" w:hAnsi="Arial"/>
                                <w:b/>
                              </w:rPr>
                              <w:t>Processo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 Admi</w:t>
                            </w:r>
                            <w:r w:rsidR="00855A2C">
                              <w:rPr>
                                <w:rFonts w:ascii="Arial" w:hAnsi="Arial"/>
                                <w:b/>
                              </w:rPr>
                              <w:t>ni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strativo </w:t>
                            </w:r>
                            <w:r w:rsidRPr="000214D6">
                              <w:rPr>
                                <w:rFonts w:ascii="Arial" w:hAnsi="Arial"/>
                                <w:b/>
                              </w:rPr>
                              <w:t>n.º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28415B">
                              <w:rPr>
                                <w:rFonts w:ascii="Arial" w:hAnsi="Arial"/>
                                <w:b/>
                              </w:rPr>
                              <w:t>8.945</w:t>
                            </w:r>
                            <w:r w:rsidR="00767BE3">
                              <w:rPr>
                                <w:rFonts w:ascii="Arial" w:hAnsi="Arial"/>
                                <w:b/>
                              </w:rPr>
                              <w:t>/202</w:t>
                            </w:r>
                            <w:r w:rsidR="0028415B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</w:p>
                          <w:p w14:paraId="07687158" w14:textId="77777777" w:rsidR="005E5919" w:rsidRPr="000214D6" w:rsidRDefault="005E5919" w:rsidP="00767BE3">
                            <w:pPr>
                              <w:pStyle w:val="Corpodetexto"/>
                              <w:spacing w:before="8"/>
                              <w:ind w:right="-40"/>
                              <w:jc w:val="center"/>
                              <w:rPr>
                                <w:rFonts w:asci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0FEFB" w14:textId="77777777" w:rsidR="00603B76" w:rsidRDefault="008D7E29" w:rsidP="00603B76">
                            <w:pPr>
                              <w:pStyle w:val="textocentralizado"/>
                              <w:spacing w:before="120" w:beforeAutospacing="0" w:after="120" w:afterAutospacing="0" w:line="360" w:lineRule="auto"/>
                              <w:jc w:val="center"/>
                              <w:rPr>
                                <w:rStyle w:val="Fort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OBJETO: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603B76" w:rsidRPr="00B31559">
                              <w:rPr>
                                <w:rStyle w:val="Forte"/>
                                <w:sz w:val="22"/>
                                <w:szCs w:val="22"/>
                              </w:rPr>
                              <w:t>SELEÇÃO DE PROJETO</w:t>
                            </w:r>
                            <w:r w:rsidR="0028415B">
                              <w:rPr>
                                <w:rStyle w:val="Forte"/>
                                <w:sz w:val="22"/>
                                <w:szCs w:val="22"/>
                              </w:rPr>
                              <w:t xml:space="preserve"> DE CURTA-METRAGEM - </w:t>
                            </w:r>
                            <w:r w:rsidR="00603B76" w:rsidRPr="00B31559">
                              <w:rPr>
                                <w:rStyle w:val="Forte"/>
                                <w:sz w:val="22"/>
                                <w:szCs w:val="22"/>
                              </w:rPr>
                              <w:t xml:space="preserve">RECURSOS DA </w:t>
                            </w:r>
                            <w:r w:rsidR="0028415B">
                              <w:rPr>
                                <w:rStyle w:val="Forte"/>
                                <w:sz w:val="22"/>
                                <w:szCs w:val="22"/>
                              </w:rPr>
                              <w:t xml:space="preserve">LEI </w:t>
                            </w:r>
                            <w:r w:rsidR="00603B76" w:rsidRPr="00B31559">
                              <w:rPr>
                                <w:rStyle w:val="Forte"/>
                                <w:sz w:val="22"/>
                                <w:szCs w:val="22"/>
                              </w:rPr>
                              <w:t>COMPLEMENTAR 195/2022 (LEI PAULO GUSTAVO)</w:t>
                            </w:r>
                            <w:r w:rsidR="00603B76">
                              <w:rPr>
                                <w:rStyle w:val="Fort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D2BE00" w14:textId="77777777" w:rsidR="00603B76" w:rsidRPr="00B31559" w:rsidRDefault="00603B76" w:rsidP="00603B76">
                            <w:pPr>
                              <w:pStyle w:val="textocentralizado"/>
                              <w:spacing w:before="120" w:beforeAutospacing="0" w:after="120" w:afterAutospacing="0" w:line="360" w:lineRule="auto"/>
                              <w:jc w:val="center"/>
                              <w:rPr>
                                <w:rStyle w:val="Forte"/>
                                <w:sz w:val="22"/>
                                <w:szCs w:val="22"/>
                              </w:rPr>
                            </w:pPr>
                            <w:r w:rsidRPr="00B31559">
                              <w:rPr>
                                <w:rStyle w:val="Forte"/>
                                <w:sz w:val="22"/>
                                <w:szCs w:val="22"/>
                              </w:rPr>
                              <w:t>AUDIOVISUAL</w:t>
                            </w:r>
                          </w:p>
                          <w:p w14:paraId="17CFBF2C" w14:textId="77777777" w:rsidR="005E5919" w:rsidRDefault="005E5919" w:rsidP="00603B76">
                            <w:pPr>
                              <w:pStyle w:val="textocentralizado"/>
                              <w:spacing w:before="120" w:beforeAutospacing="0" w:after="120" w:afterAutospacing="0" w:line="276" w:lineRule="auto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4F78" id="Text Box 2" o:spid="_x0000_s1027" type="#_x0000_t202" style="position:absolute;margin-left:78.95pt;margin-top:19.25pt;width:465.85pt;height:152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rEFQIAAAUEAAAOAAAAZHJzL2Uyb0RvYy54bWysU9uO2yAQfa/Uf0C8N05SJUqsdVbbbLeq&#10;tL1I234ABhyjYoYOJHb69R2wk121b1X9gAYznDlz5nBzO3SWnTQGA67ii9mcM+0kKOMOFf/+7eHN&#10;hrMQhVPCgtMVP+vAb3evX930vtRLaMEqjYxAXCh7X/E2Rl8WRZCt7kSYgdeODhvATkTa4qFQKHpC&#10;72yxnM/XRQ+oPILUIdDf+/GQ7zJ+02gZvzRN0JHZihO3mFfMa53WYncjygMK3xo50RD/wKITxlHR&#10;K9S9iIId0fwF1RmJEKCJMwldAU1jpM49UDeL+R/dPLXC69wLiRP8Vabw/2Dl59OT/4osDu9goAHm&#10;JoJ/BPkjMAf7VriDvkOEvtVCUeFFkqzofSinq0nqUIYEUvefQNGQxTFCBhoa7JIq1CcjdBrA+Sq6&#10;HiKT9HO1XayX2xVnks4W27eb9WqVa4jyct1jiB80dCwFFUeaaoYXp8cQEx1RXlJSNQcPxto8WetY&#10;X/H1fLsm/M6riqvajj2CNSrlpRsBD/XeIjuJZJP8TRTCy7TORDKrNV3FN9ckUSZl3juVC0Zh7BgT&#10;KesmqZI6o05xqAdmiEfWMSlXgzqTdgijN+ktUdAC/uKsJ19WPPw8CtSc2Y+O9E8mvgR4CepLIJyk&#10;qxWPnI3hPo5mP3o0h5aQxwk7uKMZNSar98xioktey6JO7yKZ+eU+Zz2/3t1vAAAA//8DAFBLAwQU&#10;AAYACAAAACEAKhmN8+AAAAALAQAADwAAAGRycy9kb3ducmV2LnhtbEyPTU/DMAyG75P4D5GRuG0p&#10;7KsrTSeYQOLGVpCm3dLGtBWNUzXpVv493gmOr/3o9eN0O9pWnLH3jSMF97MIBFLpTEOVgs+P12kM&#10;wgdNRreOUMEPethmN5NUJ8Zd6IDnPFSCS8gnWkEdQpdI6csarfYz1yHx7sv1VgeOfSVNry9cblv5&#10;EEUraXVDfKHWHe5qLL/zwSpYPOemC/7wkr8Xw2nYvVVlc9wrdXc7Pj2CCDiGPxiu+qwOGTsVbiDj&#10;Rct5ud4wqmAeL0FcgSjerEAUPFnMY5BZKv//kP0CAAD//wMAUEsBAi0AFAAGAAgAAAAhALaDOJL+&#10;AAAA4QEAABMAAAAAAAAAAAAAAAAAAAAAAFtDb250ZW50X1R5cGVzXS54bWxQSwECLQAUAAYACAAA&#10;ACEAOP0h/9YAAACUAQAACwAAAAAAAAAAAAAAAAAvAQAAX3JlbHMvLnJlbHNQSwECLQAUAAYACAAA&#10;ACEAzgqqxBUCAAAFBAAADgAAAAAAAAAAAAAAAAAuAgAAZHJzL2Uyb0RvYy54bWxQSwECLQAUAAYA&#10;CAAAACEAKhmN8+AAAAALAQAADwAAAAAAAAAAAAAAAABvBAAAZHJzL2Rvd25yZXYueG1sUEsFBgAA&#10;AAAEAAQA8wAAAHwFAAAAAA==&#10;" filled="f" strokeweight=".48pt">
                <v:stroke linestyle="thinThin"/>
                <v:textbox inset="0,0,0,0">
                  <w:txbxContent>
                    <w:p w14:paraId="758CEC4F" w14:textId="77777777" w:rsidR="00767BE3" w:rsidRDefault="00767BE3" w:rsidP="00767BE3">
                      <w:pPr>
                        <w:spacing w:before="26"/>
                        <w:ind w:right="-40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CHAMAMENTO PÚBLICO</w:t>
                      </w:r>
                    </w:p>
                    <w:p w14:paraId="3A528A6F" w14:textId="77777777" w:rsidR="005E5919" w:rsidRDefault="008D7E29" w:rsidP="00767BE3">
                      <w:pPr>
                        <w:spacing w:before="26"/>
                        <w:ind w:right="-40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N.º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 w:rsidR="00603B76">
                        <w:rPr>
                          <w:rFonts w:ascii="Arial" w:hAnsi="Arial"/>
                          <w:b/>
                          <w:sz w:val="32"/>
                        </w:rPr>
                        <w:t>00</w:t>
                      </w:r>
                      <w:r w:rsidR="0028415B">
                        <w:rPr>
                          <w:rFonts w:ascii="Arial" w:hAnsi="Arial"/>
                          <w:b/>
                          <w:sz w:val="32"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/202</w:t>
                      </w:r>
                      <w:r w:rsidR="0028415B">
                        <w:rPr>
                          <w:rFonts w:ascii="Arial" w:hAnsi="Arial"/>
                          <w:b/>
                          <w:sz w:val="32"/>
                        </w:rPr>
                        <w:t>4</w:t>
                      </w:r>
                    </w:p>
                    <w:p w14:paraId="0B95A85B" w14:textId="77777777" w:rsidR="005E5919" w:rsidRPr="000214D6" w:rsidRDefault="008D7E29" w:rsidP="00767BE3">
                      <w:pPr>
                        <w:spacing w:before="322"/>
                        <w:ind w:right="-40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0214D6">
                        <w:rPr>
                          <w:rFonts w:ascii="Arial" w:hAnsi="Arial"/>
                          <w:b/>
                        </w:rPr>
                        <w:t>Processo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 Admi</w:t>
                      </w:r>
                      <w:r w:rsidR="00855A2C">
                        <w:rPr>
                          <w:rFonts w:ascii="Arial" w:hAnsi="Arial"/>
                          <w:b/>
                        </w:rPr>
                        <w:t>ni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strativo </w:t>
                      </w:r>
                      <w:r w:rsidRPr="000214D6">
                        <w:rPr>
                          <w:rFonts w:ascii="Arial" w:hAnsi="Arial"/>
                          <w:b/>
                        </w:rPr>
                        <w:t>n.º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28415B">
                        <w:rPr>
                          <w:rFonts w:ascii="Arial" w:hAnsi="Arial"/>
                          <w:b/>
                        </w:rPr>
                        <w:t>8.945</w:t>
                      </w:r>
                      <w:r w:rsidR="00767BE3">
                        <w:rPr>
                          <w:rFonts w:ascii="Arial" w:hAnsi="Arial"/>
                          <w:b/>
                        </w:rPr>
                        <w:t>/202</w:t>
                      </w:r>
                      <w:r w:rsidR="0028415B"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  <w:p w14:paraId="07687158" w14:textId="77777777" w:rsidR="005E5919" w:rsidRPr="000214D6" w:rsidRDefault="005E5919" w:rsidP="00767BE3">
                      <w:pPr>
                        <w:pStyle w:val="Corpodetexto"/>
                        <w:spacing w:before="8"/>
                        <w:ind w:right="-40"/>
                        <w:jc w:val="center"/>
                        <w:rPr>
                          <w:rFonts w:ascii="Arial"/>
                          <w:b/>
                          <w:sz w:val="22"/>
                          <w:szCs w:val="22"/>
                        </w:rPr>
                      </w:pPr>
                    </w:p>
                    <w:p w14:paraId="4CD0FEFB" w14:textId="77777777" w:rsidR="00603B76" w:rsidRDefault="008D7E29" w:rsidP="00603B76">
                      <w:pPr>
                        <w:pStyle w:val="textocentralizado"/>
                        <w:spacing w:before="120" w:beforeAutospacing="0" w:after="120" w:afterAutospacing="0" w:line="360" w:lineRule="auto"/>
                        <w:jc w:val="center"/>
                        <w:rPr>
                          <w:rStyle w:val="Forte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OBJETO: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 w:rsidR="00603B76" w:rsidRPr="00B31559">
                        <w:rPr>
                          <w:rStyle w:val="Forte"/>
                          <w:sz w:val="22"/>
                          <w:szCs w:val="22"/>
                        </w:rPr>
                        <w:t>SELEÇÃO DE PROJETO</w:t>
                      </w:r>
                      <w:r w:rsidR="0028415B">
                        <w:rPr>
                          <w:rStyle w:val="Forte"/>
                          <w:sz w:val="22"/>
                          <w:szCs w:val="22"/>
                        </w:rPr>
                        <w:t xml:space="preserve"> DE CURTA-METRAGEM - </w:t>
                      </w:r>
                      <w:r w:rsidR="00603B76" w:rsidRPr="00B31559">
                        <w:rPr>
                          <w:rStyle w:val="Forte"/>
                          <w:sz w:val="22"/>
                          <w:szCs w:val="22"/>
                        </w:rPr>
                        <w:t xml:space="preserve">RECURSOS DA </w:t>
                      </w:r>
                      <w:r w:rsidR="0028415B">
                        <w:rPr>
                          <w:rStyle w:val="Forte"/>
                          <w:sz w:val="22"/>
                          <w:szCs w:val="22"/>
                        </w:rPr>
                        <w:t xml:space="preserve">LEI </w:t>
                      </w:r>
                      <w:r w:rsidR="00603B76" w:rsidRPr="00B31559">
                        <w:rPr>
                          <w:rStyle w:val="Forte"/>
                          <w:sz w:val="22"/>
                          <w:szCs w:val="22"/>
                        </w:rPr>
                        <w:t>COMPLEMENTAR 195/2022 (LEI PAULO GUSTAVO)</w:t>
                      </w:r>
                      <w:r w:rsidR="00603B76">
                        <w:rPr>
                          <w:rStyle w:val="Forte"/>
                          <w:sz w:val="22"/>
                          <w:szCs w:val="22"/>
                        </w:rPr>
                        <w:t>.</w:t>
                      </w:r>
                    </w:p>
                    <w:p w14:paraId="08D2BE00" w14:textId="77777777" w:rsidR="00603B76" w:rsidRPr="00B31559" w:rsidRDefault="00603B76" w:rsidP="00603B76">
                      <w:pPr>
                        <w:pStyle w:val="textocentralizado"/>
                        <w:spacing w:before="120" w:beforeAutospacing="0" w:after="120" w:afterAutospacing="0" w:line="360" w:lineRule="auto"/>
                        <w:jc w:val="center"/>
                        <w:rPr>
                          <w:rStyle w:val="Forte"/>
                          <w:sz w:val="22"/>
                          <w:szCs w:val="22"/>
                        </w:rPr>
                      </w:pPr>
                      <w:r w:rsidRPr="00B31559">
                        <w:rPr>
                          <w:rStyle w:val="Forte"/>
                          <w:sz w:val="22"/>
                          <w:szCs w:val="22"/>
                        </w:rPr>
                        <w:t>AUDIOVISUAL</w:t>
                      </w:r>
                    </w:p>
                    <w:p w14:paraId="17CFBF2C" w14:textId="77777777" w:rsidR="005E5919" w:rsidRDefault="005E5919" w:rsidP="00603B76">
                      <w:pPr>
                        <w:pStyle w:val="textocentralizado"/>
                        <w:spacing w:before="120" w:beforeAutospacing="0" w:after="120" w:afterAutospacing="0" w:line="276" w:lineRule="auto"/>
                        <w:ind w:right="-40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D65566" w14:textId="77777777" w:rsidR="005E5919" w:rsidRDefault="005E5919">
      <w:pPr>
        <w:pStyle w:val="Corpodetexto"/>
        <w:spacing w:before="10"/>
        <w:rPr>
          <w:sz w:val="20"/>
        </w:rPr>
      </w:pPr>
    </w:p>
    <w:p w14:paraId="3596F13D" w14:textId="77777777" w:rsidR="005E5919" w:rsidRDefault="008D7E29">
      <w:pPr>
        <w:pStyle w:val="Corpodetexto"/>
        <w:spacing w:before="91" w:line="276" w:lineRule="auto"/>
        <w:ind w:left="241" w:right="229" w:firstLine="1418"/>
        <w:jc w:val="both"/>
      </w:pPr>
      <w:r w:rsidRPr="0028415B">
        <w:rPr>
          <w:rFonts w:ascii="Arial" w:hAnsi="Arial" w:cs="Arial"/>
        </w:rPr>
        <w:t xml:space="preserve">O período de inscrições estará aberto de </w:t>
      </w:r>
      <w:r w:rsidR="0028415B" w:rsidRPr="0028415B">
        <w:rPr>
          <w:rFonts w:ascii="Arial" w:hAnsi="Arial" w:cs="Arial"/>
          <w:b/>
        </w:rPr>
        <w:t xml:space="preserve">16 de julho a 05 de agosto de </w:t>
      </w:r>
      <w:r w:rsidRPr="0028415B">
        <w:rPr>
          <w:rFonts w:ascii="Arial" w:hAnsi="Arial" w:cs="Arial"/>
          <w:b/>
        </w:rPr>
        <w:t>202</w:t>
      </w:r>
      <w:r w:rsidR="0028415B" w:rsidRPr="0028415B">
        <w:rPr>
          <w:rFonts w:ascii="Arial" w:hAnsi="Arial" w:cs="Arial"/>
          <w:b/>
        </w:rPr>
        <w:t>4</w:t>
      </w:r>
      <w:r w:rsidRPr="0028415B">
        <w:rPr>
          <w:rFonts w:ascii="Arial" w:hAnsi="Arial" w:cs="Arial"/>
        </w:rPr>
        <w:t>. As inscrições serão feitas on-line, por meio do preenchimento do</w:t>
      </w:r>
      <w:r w:rsidRPr="0028415B">
        <w:rPr>
          <w:rFonts w:ascii="Arial" w:hAnsi="Arial" w:cs="Arial"/>
          <w:spacing w:val="1"/>
        </w:rPr>
        <w:t xml:space="preserve"> </w:t>
      </w:r>
      <w:r w:rsidRPr="0028415B">
        <w:rPr>
          <w:rFonts w:ascii="Arial" w:hAnsi="Arial" w:cs="Arial"/>
        </w:rPr>
        <w:t xml:space="preserve">formulário eletrônico, disponível no site </w:t>
      </w:r>
      <w:hyperlink r:id="rId5" w:history="1">
        <w:r w:rsidR="00767BE3" w:rsidRPr="0028415B">
          <w:rPr>
            <w:rStyle w:val="Hyperlink"/>
            <w:rFonts w:ascii="Arial" w:hAnsi="Arial" w:cs="Arial"/>
          </w:rPr>
          <w:t>www.aracatuba.sp.gov.br/cultura</w:t>
        </w:r>
      </w:hyperlink>
      <w:r w:rsidR="00767BE3">
        <w:t>.</w:t>
      </w:r>
    </w:p>
    <w:p w14:paraId="7AB17A10" w14:textId="77777777" w:rsidR="005E5919" w:rsidRDefault="005E5919">
      <w:pPr>
        <w:pStyle w:val="Corpodetexto"/>
        <w:spacing w:before="3"/>
      </w:pPr>
    </w:p>
    <w:p w14:paraId="05A4ADE7" w14:textId="77777777" w:rsidR="005E5919" w:rsidRDefault="008D7E29">
      <w:pPr>
        <w:pStyle w:val="Corpodetexto"/>
        <w:ind w:left="241" w:right="234" w:firstLine="1418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disponibilizado</w:t>
      </w:r>
      <w:r>
        <w:rPr>
          <w:spacing w:val="1"/>
        </w:rPr>
        <w:t xml:space="preserve"> </w:t>
      </w:r>
      <w:r>
        <w:t>gratuitamente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www.aracatuba.sp.gov.br</w:t>
        </w:r>
        <w:r>
          <w:t>.</w:t>
        </w:r>
      </w:hyperlink>
    </w:p>
    <w:p w14:paraId="19B03496" w14:textId="77777777" w:rsidR="005E5919" w:rsidRDefault="005E5919">
      <w:pPr>
        <w:pStyle w:val="Corpodetexto"/>
        <w:rPr>
          <w:sz w:val="28"/>
        </w:rPr>
      </w:pPr>
    </w:p>
    <w:p w14:paraId="17DE24C7" w14:textId="77777777" w:rsidR="005E5919" w:rsidRDefault="005E5919">
      <w:pPr>
        <w:pStyle w:val="Corpodetexto"/>
        <w:rPr>
          <w:sz w:val="30"/>
        </w:rPr>
      </w:pPr>
    </w:p>
    <w:p w14:paraId="4035A84E" w14:textId="77777777" w:rsidR="005E5919" w:rsidRDefault="008D7E29">
      <w:pPr>
        <w:pStyle w:val="Corpodetexto"/>
        <w:ind w:left="935" w:right="927"/>
        <w:jc w:val="center"/>
      </w:pPr>
      <w:r>
        <w:t>SECRETARIA 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</w:p>
    <w:p w14:paraId="65869326" w14:textId="77777777" w:rsidR="005E5919" w:rsidRDefault="008D7E29">
      <w:pPr>
        <w:pStyle w:val="Corpodetexto"/>
        <w:spacing w:before="1"/>
        <w:ind w:left="933" w:right="927"/>
        <w:jc w:val="center"/>
      </w:pPr>
      <w:r>
        <w:t>Araçatuba,</w:t>
      </w:r>
      <w:r>
        <w:rPr>
          <w:spacing w:val="-3"/>
        </w:rPr>
        <w:t xml:space="preserve"> </w:t>
      </w:r>
      <w:r w:rsidR="0028415B">
        <w:t>15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 w:rsidR="0028415B">
        <w:t>julho de</w:t>
      </w:r>
      <w:r>
        <w:rPr>
          <w:spacing w:val="-3"/>
        </w:rPr>
        <w:t xml:space="preserve"> </w:t>
      </w:r>
      <w:r>
        <w:t>202</w:t>
      </w:r>
      <w:r w:rsidR="0028415B">
        <w:t>4</w:t>
      </w:r>
      <w:r>
        <w:t>.</w:t>
      </w:r>
    </w:p>
    <w:p w14:paraId="76C7F856" w14:textId="77777777" w:rsidR="005E5919" w:rsidRDefault="005E5919">
      <w:pPr>
        <w:pStyle w:val="Corpodetexto"/>
        <w:rPr>
          <w:sz w:val="28"/>
        </w:rPr>
      </w:pPr>
    </w:p>
    <w:p w14:paraId="708EEBC8" w14:textId="77777777" w:rsidR="005E5919" w:rsidRDefault="005E5919">
      <w:pPr>
        <w:pStyle w:val="Corpodetexto"/>
        <w:rPr>
          <w:sz w:val="28"/>
        </w:rPr>
      </w:pPr>
    </w:p>
    <w:p w14:paraId="35F85144" w14:textId="77777777" w:rsidR="005E5919" w:rsidRDefault="005E5919">
      <w:pPr>
        <w:pStyle w:val="Corpodetexto"/>
        <w:rPr>
          <w:sz w:val="28"/>
        </w:rPr>
      </w:pPr>
    </w:p>
    <w:p w14:paraId="1252700D" w14:textId="77777777" w:rsidR="005E5919" w:rsidRDefault="005E5919">
      <w:pPr>
        <w:pStyle w:val="Corpodetexto"/>
        <w:spacing w:before="9"/>
        <w:rPr>
          <w:sz w:val="27"/>
        </w:rPr>
      </w:pPr>
    </w:p>
    <w:p w14:paraId="7FA16E19" w14:textId="77777777" w:rsidR="005E5919" w:rsidRDefault="008D7E29">
      <w:pPr>
        <w:ind w:left="937" w:right="927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MARIA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TERESA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ASSIS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LEMOS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MARQUES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2"/>
          <w:sz w:val="26"/>
        </w:rPr>
        <w:t xml:space="preserve"> </w:t>
      </w:r>
      <w:r>
        <w:rPr>
          <w:rFonts w:ascii="Arial"/>
          <w:b/>
          <w:sz w:val="26"/>
        </w:rPr>
        <w:t>OLIVEIRA</w:t>
      </w:r>
    </w:p>
    <w:p w14:paraId="6F09AAF1" w14:textId="77777777" w:rsidR="005E5919" w:rsidRDefault="008D7E29">
      <w:pPr>
        <w:pStyle w:val="Corpodetexto"/>
        <w:spacing w:before="1"/>
        <w:ind w:left="1002" w:right="927"/>
        <w:jc w:val="center"/>
      </w:pPr>
      <w:r>
        <w:t>-</w:t>
      </w:r>
      <w:r>
        <w:rPr>
          <w:spacing w:val="-3"/>
        </w:rPr>
        <w:t xml:space="preserve"> </w:t>
      </w:r>
      <w:r>
        <w:t>SECRETÁRIA MUNICIPAL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-</w:t>
      </w:r>
    </w:p>
    <w:sectPr w:rsidR="005E5919" w:rsidSect="005E5919">
      <w:type w:val="continuous"/>
      <w:pgSz w:w="11910" w:h="16840"/>
      <w:pgMar w:top="340" w:right="9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9"/>
    <w:rsid w:val="000214D6"/>
    <w:rsid w:val="0028415B"/>
    <w:rsid w:val="002A605D"/>
    <w:rsid w:val="003318DA"/>
    <w:rsid w:val="005E5919"/>
    <w:rsid w:val="00603B76"/>
    <w:rsid w:val="00615AAD"/>
    <w:rsid w:val="0068736E"/>
    <w:rsid w:val="006F1A46"/>
    <w:rsid w:val="00767BE3"/>
    <w:rsid w:val="00855A2C"/>
    <w:rsid w:val="008D7E29"/>
    <w:rsid w:val="009442A9"/>
    <w:rsid w:val="00C22338"/>
    <w:rsid w:val="00DC4E85"/>
    <w:rsid w:val="00F62BBB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C157"/>
  <w15:docId w15:val="{BDBF18BC-6964-48C7-B35C-91748909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591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E5919"/>
    <w:rPr>
      <w:sz w:val="26"/>
      <w:szCs w:val="26"/>
    </w:rPr>
  </w:style>
  <w:style w:type="paragraph" w:styleId="Ttulo">
    <w:name w:val="Title"/>
    <w:basedOn w:val="Normal"/>
    <w:uiPriority w:val="1"/>
    <w:qFormat/>
    <w:rsid w:val="005E5919"/>
    <w:pPr>
      <w:spacing w:line="410" w:lineRule="exact"/>
      <w:ind w:left="2665" w:right="266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5E5919"/>
  </w:style>
  <w:style w:type="paragraph" w:customStyle="1" w:styleId="TableParagraph">
    <w:name w:val="Table Paragraph"/>
    <w:basedOn w:val="Normal"/>
    <w:uiPriority w:val="1"/>
    <w:qFormat/>
    <w:rsid w:val="005E5919"/>
  </w:style>
  <w:style w:type="character" w:styleId="Hyperlink">
    <w:name w:val="Hyperlink"/>
    <w:basedOn w:val="Fontepargpadro"/>
    <w:uiPriority w:val="99"/>
    <w:unhideWhenUsed/>
    <w:rsid w:val="00767BE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67BE3"/>
    <w:rPr>
      <w:b/>
      <w:bCs/>
    </w:rPr>
  </w:style>
  <w:style w:type="paragraph" w:customStyle="1" w:styleId="textocentralizado">
    <w:name w:val="texto_centralizado"/>
    <w:basedOn w:val="Normal"/>
    <w:rsid w:val="00767B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catuba.sp.gov.br/" TargetMode="External"/><Relationship Id="rId5" Type="http://schemas.openxmlformats.org/officeDocument/2006/relationships/hyperlink" Target="http://www.aracatuba.sp.gov.br/cultura/leipaulogustav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Cristina Manarelli</dc:creator>
  <cp:lastModifiedBy>Flávia .</cp:lastModifiedBy>
  <cp:revision>2</cp:revision>
  <dcterms:created xsi:type="dcterms:W3CDTF">2024-07-16T11:28:00Z</dcterms:created>
  <dcterms:modified xsi:type="dcterms:W3CDTF">2024-07-16T11:28:00Z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2022-06-01T00:00:00Z</vt:filetime>
  </property>
</Properties>
</file>